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E0020" w14:textId="7777777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OF IRWIN, IDAHO</w:t>
      </w:r>
    </w:p>
    <w:p w14:paraId="150797C1" w14:textId="65F8B5FA"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COUNCIL</w:t>
      </w:r>
      <w:r w:rsidR="00386F77">
        <w:rPr>
          <w:rFonts w:ascii="Arial" w:eastAsia="Times New Roman" w:hAnsi="Arial" w:cs="Arial"/>
          <w:b/>
        </w:rPr>
        <w:t xml:space="preserve"> </w:t>
      </w:r>
      <w:r w:rsidRPr="00041F4B">
        <w:rPr>
          <w:rFonts w:ascii="Arial" w:eastAsia="Times New Roman" w:hAnsi="Arial" w:cs="Arial"/>
          <w:b/>
        </w:rPr>
        <w:t>REGULAR MEETING</w:t>
      </w:r>
    </w:p>
    <w:p w14:paraId="5F558F91" w14:textId="3EA3CC09"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 MINUTES: </w:t>
      </w:r>
      <w:r w:rsidR="00931041">
        <w:rPr>
          <w:rFonts w:ascii="Arial" w:eastAsia="Times New Roman" w:hAnsi="Arial" w:cs="Arial"/>
          <w:b/>
        </w:rPr>
        <w:t>Novem</w:t>
      </w:r>
      <w:r w:rsidR="00D90D04">
        <w:rPr>
          <w:rFonts w:ascii="Arial" w:eastAsia="Times New Roman" w:hAnsi="Arial" w:cs="Arial"/>
          <w:b/>
        </w:rPr>
        <w:t>ber 1</w:t>
      </w:r>
      <w:r w:rsidR="00931041">
        <w:rPr>
          <w:rFonts w:ascii="Arial" w:eastAsia="Times New Roman" w:hAnsi="Arial" w:cs="Arial"/>
          <w:b/>
        </w:rPr>
        <w:t>2</w:t>
      </w:r>
      <w:r w:rsidRPr="00041F4B">
        <w:rPr>
          <w:rFonts w:ascii="Arial" w:eastAsia="Times New Roman" w:hAnsi="Arial" w:cs="Arial"/>
          <w:b/>
        </w:rPr>
        <w:t>, 202</w:t>
      </w:r>
      <w:r w:rsidR="00386F77">
        <w:rPr>
          <w:rFonts w:ascii="Arial" w:eastAsia="Times New Roman" w:hAnsi="Arial" w:cs="Arial"/>
          <w:b/>
        </w:rPr>
        <w:t>4</w:t>
      </w:r>
    </w:p>
    <w:p w14:paraId="7071A050" w14:textId="77777777" w:rsidR="00A9190F" w:rsidRPr="00041F4B" w:rsidRDefault="00A9190F" w:rsidP="00A9190F">
      <w:pPr>
        <w:spacing w:line="240" w:lineRule="auto"/>
        <w:outlineLvl w:val="0"/>
        <w:rPr>
          <w:rFonts w:ascii="Arial" w:eastAsia="Times New Roman" w:hAnsi="Arial" w:cs="Arial"/>
          <w:b/>
        </w:rPr>
      </w:pPr>
      <w:r w:rsidRPr="00041F4B">
        <w:rPr>
          <w:rFonts w:ascii="Arial" w:eastAsia="Times New Roman" w:hAnsi="Arial" w:cs="Arial"/>
          <w:b/>
        </w:rPr>
        <w:t xml:space="preserve"> </w:t>
      </w:r>
    </w:p>
    <w:p w14:paraId="522019D1" w14:textId="08FF89F4" w:rsidR="00A9190F" w:rsidRPr="00F85C57" w:rsidRDefault="00A9190F" w:rsidP="00A9190F">
      <w:pPr>
        <w:spacing w:line="240" w:lineRule="auto"/>
        <w:outlineLvl w:val="0"/>
        <w:rPr>
          <w:rFonts w:ascii="Arial" w:eastAsia="Times New Roman" w:hAnsi="Arial" w:cs="Arial"/>
          <w:b/>
          <w:sz w:val="22"/>
        </w:rPr>
      </w:pPr>
      <w:r w:rsidRPr="00F85C57">
        <w:rPr>
          <w:rFonts w:ascii="Arial" w:eastAsia="Times New Roman" w:hAnsi="Arial" w:cs="Arial"/>
          <w:b/>
          <w:sz w:val="22"/>
        </w:rPr>
        <w:t xml:space="preserve">Location:  </w:t>
      </w:r>
      <w:r w:rsidR="00386F77">
        <w:rPr>
          <w:rFonts w:ascii="Arial" w:eastAsia="Times New Roman" w:hAnsi="Arial" w:cs="Arial"/>
          <w:b/>
          <w:sz w:val="22"/>
        </w:rPr>
        <w:t xml:space="preserve">Bonneville </w:t>
      </w:r>
      <w:r w:rsidR="00807EC3">
        <w:rPr>
          <w:rFonts w:ascii="Arial" w:eastAsia="Times New Roman" w:hAnsi="Arial" w:cs="Arial"/>
          <w:b/>
          <w:sz w:val="22"/>
        </w:rPr>
        <w:t xml:space="preserve">County </w:t>
      </w:r>
      <w:r w:rsidR="00386F77">
        <w:rPr>
          <w:rFonts w:ascii="Arial" w:eastAsia="Times New Roman" w:hAnsi="Arial" w:cs="Arial"/>
          <w:b/>
          <w:sz w:val="22"/>
        </w:rPr>
        <w:t>Sheriff’s Office, 3329 Swan Valley Hwy., Swan Valley</w:t>
      </w:r>
      <w:r w:rsidRPr="00F85C57">
        <w:rPr>
          <w:rFonts w:ascii="Arial" w:eastAsia="Times New Roman" w:hAnsi="Arial" w:cs="Arial"/>
          <w:b/>
          <w:sz w:val="22"/>
        </w:rPr>
        <w:t>, Idaho 834</w:t>
      </w:r>
      <w:r w:rsidR="00386F77">
        <w:rPr>
          <w:rFonts w:ascii="Arial" w:eastAsia="Times New Roman" w:hAnsi="Arial" w:cs="Arial"/>
          <w:b/>
          <w:sz w:val="22"/>
        </w:rPr>
        <w:t>49</w:t>
      </w:r>
      <w:r w:rsidRPr="00F85C57">
        <w:rPr>
          <w:rFonts w:ascii="Arial" w:eastAsia="Times New Roman" w:hAnsi="Arial" w:cs="Arial"/>
          <w:sz w:val="22"/>
        </w:rPr>
        <w:tab/>
        <w:t xml:space="preserve">  </w:t>
      </w:r>
    </w:p>
    <w:p w14:paraId="348B5166" w14:textId="77777777" w:rsidR="00A9190F" w:rsidRPr="00F85C57" w:rsidRDefault="00A9190F" w:rsidP="00A9190F">
      <w:pPr>
        <w:spacing w:line="240" w:lineRule="auto"/>
        <w:jc w:val="both"/>
        <w:outlineLvl w:val="0"/>
        <w:rPr>
          <w:rFonts w:ascii="Arial" w:eastAsia="Times New Roman" w:hAnsi="Arial" w:cs="Arial"/>
          <w:sz w:val="22"/>
        </w:rPr>
      </w:pPr>
    </w:p>
    <w:p w14:paraId="5FBE942A" w14:textId="194B95F2" w:rsidR="00A9190F" w:rsidRPr="00F85C57" w:rsidRDefault="00A9190F" w:rsidP="00A9190F">
      <w:pPr>
        <w:spacing w:line="240" w:lineRule="auto"/>
        <w:jc w:val="both"/>
        <w:outlineLvl w:val="0"/>
        <w:rPr>
          <w:rFonts w:ascii="Arial" w:eastAsia="Times New Roman" w:hAnsi="Arial" w:cs="Arial"/>
          <w:sz w:val="22"/>
        </w:rPr>
      </w:pPr>
      <w:r w:rsidRPr="00F85C57">
        <w:rPr>
          <w:rFonts w:ascii="Arial" w:eastAsia="Times New Roman" w:hAnsi="Arial" w:cs="Arial"/>
          <w:sz w:val="22"/>
        </w:rPr>
        <w:t xml:space="preserve">Meeting called to order by </w:t>
      </w:r>
      <w:r w:rsidR="00931041">
        <w:rPr>
          <w:rFonts w:ascii="Arial" w:eastAsia="Times New Roman" w:hAnsi="Arial" w:cs="Arial"/>
          <w:sz w:val="22"/>
        </w:rPr>
        <w:t>Council President, Darrel Ricks</w:t>
      </w:r>
      <w:r w:rsidR="000B50EA">
        <w:rPr>
          <w:rFonts w:ascii="Arial" w:eastAsia="Times New Roman" w:hAnsi="Arial" w:cs="Arial"/>
          <w:sz w:val="22"/>
        </w:rPr>
        <w:t xml:space="preserve"> </w:t>
      </w:r>
      <w:r w:rsidRPr="00F85C57">
        <w:rPr>
          <w:rFonts w:ascii="Arial" w:eastAsia="Times New Roman" w:hAnsi="Arial" w:cs="Arial"/>
          <w:sz w:val="22"/>
        </w:rPr>
        <w:t>at 7:0</w:t>
      </w:r>
      <w:r w:rsidR="00EC6F8F">
        <w:rPr>
          <w:rFonts w:ascii="Arial" w:eastAsia="Times New Roman" w:hAnsi="Arial" w:cs="Arial"/>
          <w:sz w:val="22"/>
        </w:rPr>
        <w:t>0</w:t>
      </w:r>
      <w:r w:rsidRPr="00F85C57">
        <w:rPr>
          <w:rFonts w:ascii="Arial" w:eastAsia="Times New Roman" w:hAnsi="Arial" w:cs="Arial"/>
          <w:sz w:val="22"/>
        </w:rPr>
        <w:t xml:space="preserve"> p.m. </w:t>
      </w:r>
    </w:p>
    <w:p w14:paraId="2D46EE7E" w14:textId="77777777" w:rsidR="00A9190F" w:rsidRPr="00F85C57" w:rsidRDefault="00A9190F" w:rsidP="00A9190F">
      <w:pPr>
        <w:spacing w:line="240" w:lineRule="auto"/>
        <w:jc w:val="both"/>
        <w:rPr>
          <w:rFonts w:ascii="Arial" w:eastAsia="Times New Roman" w:hAnsi="Arial" w:cs="Arial"/>
          <w:sz w:val="22"/>
        </w:rPr>
      </w:pPr>
    </w:p>
    <w:p w14:paraId="15382C72"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City personnel in attendance were:</w:t>
      </w:r>
    </w:p>
    <w:p w14:paraId="270DCEA2" w14:textId="5C7E846C" w:rsidR="00A9190F" w:rsidRPr="00931041"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931041">
        <w:rPr>
          <w:rFonts w:ascii="Arial" w:eastAsia="Times New Roman" w:hAnsi="Arial" w:cs="Arial"/>
          <w:strike/>
          <w:sz w:val="22"/>
        </w:rPr>
        <w:t>Larry Perzichilli</w:t>
      </w:r>
      <w:r w:rsidRPr="00931041">
        <w:rPr>
          <w:rFonts w:ascii="Arial" w:eastAsia="Times New Roman" w:hAnsi="Arial" w:cs="Arial"/>
          <w:strike/>
          <w:sz w:val="22"/>
        </w:rPr>
        <w:tab/>
      </w:r>
      <w:r w:rsidRPr="00931041">
        <w:rPr>
          <w:rFonts w:ascii="Arial" w:eastAsia="Times New Roman" w:hAnsi="Arial" w:cs="Arial"/>
          <w:strike/>
          <w:sz w:val="22"/>
        </w:rPr>
        <w:tab/>
        <w:t>Mayor</w:t>
      </w:r>
      <w:r w:rsidR="00931041">
        <w:rPr>
          <w:rFonts w:ascii="Arial" w:eastAsia="Times New Roman" w:hAnsi="Arial" w:cs="Arial"/>
          <w:sz w:val="22"/>
        </w:rPr>
        <w:t xml:space="preserve"> (Absent)</w:t>
      </w:r>
    </w:p>
    <w:p w14:paraId="57BCDFB0"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Darrel Ricks</w:t>
      </w:r>
      <w:r w:rsidRPr="00C259B1">
        <w:rPr>
          <w:rFonts w:ascii="Arial" w:eastAsia="Times New Roman" w:hAnsi="Arial" w:cs="Arial"/>
          <w:sz w:val="22"/>
        </w:rPr>
        <w:tab/>
        <w:t xml:space="preserve">             </w:t>
      </w:r>
      <w:r w:rsidRPr="00C259B1">
        <w:rPr>
          <w:rFonts w:ascii="Arial" w:eastAsia="Times New Roman" w:hAnsi="Arial" w:cs="Arial"/>
          <w:sz w:val="22"/>
        </w:rPr>
        <w:tab/>
        <w:t xml:space="preserve">Council President </w:t>
      </w:r>
    </w:p>
    <w:p w14:paraId="03DE3DAE" w14:textId="1B42399C" w:rsidR="00A9190F" w:rsidRPr="00931041"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931041">
        <w:rPr>
          <w:rFonts w:ascii="Arial" w:eastAsia="Times New Roman" w:hAnsi="Arial" w:cs="Arial"/>
          <w:sz w:val="22"/>
        </w:rPr>
        <w:t>Troy Vias</w:t>
      </w:r>
      <w:r w:rsidRPr="00931041">
        <w:rPr>
          <w:rFonts w:ascii="Arial" w:eastAsia="Times New Roman" w:hAnsi="Arial" w:cs="Arial"/>
          <w:sz w:val="22"/>
        </w:rPr>
        <w:tab/>
      </w:r>
      <w:r w:rsidRPr="00931041">
        <w:rPr>
          <w:rFonts w:ascii="Arial" w:eastAsia="Times New Roman" w:hAnsi="Arial" w:cs="Arial"/>
          <w:sz w:val="22"/>
        </w:rPr>
        <w:tab/>
      </w:r>
      <w:r w:rsidRPr="00931041">
        <w:rPr>
          <w:rFonts w:ascii="Arial" w:eastAsia="Times New Roman" w:hAnsi="Arial" w:cs="Arial"/>
          <w:sz w:val="22"/>
        </w:rPr>
        <w:tab/>
        <w:t>Council</w:t>
      </w:r>
    </w:p>
    <w:p w14:paraId="7FF0EE69" w14:textId="5827D56A" w:rsidR="00A9190F" w:rsidRPr="009B4B40" w:rsidRDefault="00031793" w:rsidP="00A9190F">
      <w:pPr>
        <w:spacing w:line="240" w:lineRule="auto"/>
        <w:ind w:firstLine="720"/>
        <w:jc w:val="both"/>
        <w:rPr>
          <w:rFonts w:ascii="Arial" w:eastAsia="Times New Roman" w:hAnsi="Arial" w:cs="Arial"/>
          <w:sz w:val="22"/>
        </w:rPr>
      </w:pPr>
      <w:r w:rsidRPr="000C2C0A">
        <w:rPr>
          <w:rFonts w:ascii="Arial" w:eastAsia="Times New Roman" w:hAnsi="Arial" w:cs="Arial"/>
          <w:sz w:val="22"/>
        </w:rPr>
        <w:t>Shane Fisher</w:t>
      </w:r>
      <w:r w:rsidR="00A9190F" w:rsidRPr="000C2C0A">
        <w:rPr>
          <w:rFonts w:ascii="Arial" w:eastAsia="Times New Roman" w:hAnsi="Arial" w:cs="Arial"/>
          <w:sz w:val="22"/>
        </w:rPr>
        <w:tab/>
      </w:r>
      <w:r w:rsidR="00A9190F" w:rsidRPr="000C2C0A">
        <w:rPr>
          <w:rFonts w:ascii="Arial" w:eastAsia="Times New Roman" w:hAnsi="Arial" w:cs="Arial"/>
          <w:sz w:val="22"/>
        </w:rPr>
        <w:tab/>
      </w:r>
      <w:r w:rsidR="00A9190F" w:rsidRPr="000C2C0A">
        <w:rPr>
          <w:rFonts w:ascii="Arial" w:eastAsia="Times New Roman" w:hAnsi="Arial" w:cs="Arial"/>
          <w:sz w:val="22"/>
        </w:rPr>
        <w:tab/>
        <w:t>Council</w:t>
      </w:r>
      <w:r w:rsidR="009B4B40">
        <w:rPr>
          <w:rFonts w:ascii="Arial" w:eastAsia="Times New Roman" w:hAnsi="Arial" w:cs="Arial"/>
          <w:sz w:val="22"/>
        </w:rPr>
        <w:t xml:space="preserve"> </w:t>
      </w:r>
    </w:p>
    <w:p w14:paraId="58F726CF" w14:textId="26470F35" w:rsidR="00A9190F" w:rsidRPr="003D000C" w:rsidRDefault="00A9190F" w:rsidP="00A9190F">
      <w:pPr>
        <w:spacing w:line="240" w:lineRule="auto"/>
        <w:ind w:firstLine="720"/>
        <w:jc w:val="both"/>
        <w:rPr>
          <w:rFonts w:ascii="Arial" w:eastAsia="Times New Roman" w:hAnsi="Arial" w:cs="Arial"/>
          <w:sz w:val="22"/>
        </w:rPr>
      </w:pPr>
      <w:r w:rsidRPr="002A26AF">
        <w:rPr>
          <w:rFonts w:ascii="Arial" w:eastAsia="Times New Roman" w:hAnsi="Arial" w:cs="Arial"/>
          <w:sz w:val="22"/>
        </w:rPr>
        <w:t>Terrie Stromberg</w:t>
      </w:r>
      <w:r w:rsidRPr="002A26AF">
        <w:rPr>
          <w:rFonts w:ascii="Arial" w:eastAsia="Times New Roman" w:hAnsi="Arial" w:cs="Arial"/>
          <w:sz w:val="22"/>
        </w:rPr>
        <w:tab/>
      </w:r>
      <w:r w:rsidRPr="002A26AF">
        <w:rPr>
          <w:rFonts w:ascii="Arial" w:eastAsia="Times New Roman" w:hAnsi="Arial" w:cs="Arial"/>
          <w:sz w:val="22"/>
        </w:rPr>
        <w:tab/>
        <w:t>Council</w:t>
      </w:r>
    </w:p>
    <w:p w14:paraId="1C98A5FF" w14:textId="50AE1196" w:rsidR="00A9190F" w:rsidRPr="00373F1D"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632F42">
        <w:rPr>
          <w:rFonts w:ascii="Arial" w:eastAsia="Times New Roman" w:hAnsi="Arial" w:cs="Arial"/>
          <w:sz w:val="22"/>
        </w:rPr>
        <w:t>Marc Weimar</w:t>
      </w:r>
      <w:r w:rsidRPr="00632F42">
        <w:rPr>
          <w:rFonts w:ascii="Arial" w:eastAsia="Times New Roman" w:hAnsi="Arial" w:cs="Arial"/>
          <w:sz w:val="22"/>
        </w:rPr>
        <w:tab/>
      </w:r>
      <w:r w:rsidRPr="00632F42">
        <w:rPr>
          <w:rFonts w:ascii="Arial" w:eastAsia="Times New Roman" w:hAnsi="Arial" w:cs="Arial"/>
          <w:sz w:val="22"/>
        </w:rPr>
        <w:tab/>
      </w:r>
      <w:r w:rsidRPr="00632F42">
        <w:rPr>
          <w:rFonts w:ascii="Arial" w:eastAsia="Times New Roman" w:hAnsi="Arial" w:cs="Arial"/>
          <w:sz w:val="22"/>
        </w:rPr>
        <w:tab/>
        <w:t>Council</w:t>
      </w:r>
    </w:p>
    <w:p w14:paraId="2724F677"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Teresa Dumont</w:t>
      </w:r>
      <w:r w:rsidRPr="00C259B1">
        <w:rPr>
          <w:rFonts w:ascii="Arial" w:eastAsia="Times New Roman" w:hAnsi="Arial" w:cs="Arial"/>
          <w:sz w:val="22"/>
        </w:rPr>
        <w:tab/>
      </w:r>
      <w:r w:rsidRPr="00C259B1">
        <w:rPr>
          <w:rFonts w:ascii="Arial" w:eastAsia="Times New Roman" w:hAnsi="Arial" w:cs="Arial"/>
          <w:sz w:val="22"/>
        </w:rPr>
        <w:tab/>
        <w:t>Council</w:t>
      </w:r>
    </w:p>
    <w:p w14:paraId="500FEA01" w14:textId="2F505FD0" w:rsidR="00A9190F" w:rsidRPr="002A26AF" w:rsidRDefault="00A9190F" w:rsidP="00A9190F">
      <w:pPr>
        <w:spacing w:line="240" w:lineRule="auto"/>
        <w:ind w:firstLine="720"/>
        <w:jc w:val="both"/>
        <w:rPr>
          <w:rFonts w:ascii="Arial" w:eastAsia="Times New Roman" w:hAnsi="Arial" w:cs="Arial"/>
          <w:strike/>
          <w:sz w:val="22"/>
        </w:rPr>
      </w:pPr>
      <w:r w:rsidRPr="00807EC3">
        <w:rPr>
          <w:rFonts w:ascii="Arial" w:eastAsia="Times New Roman" w:hAnsi="Arial" w:cs="Arial"/>
          <w:sz w:val="22"/>
        </w:rPr>
        <w:t>Kelly Palmer</w:t>
      </w:r>
      <w:r w:rsidRPr="00807EC3">
        <w:rPr>
          <w:rFonts w:ascii="Arial" w:eastAsia="Times New Roman" w:hAnsi="Arial" w:cs="Arial"/>
          <w:sz w:val="22"/>
        </w:rPr>
        <w:tab/>
      </w:r>
      <w:r w:rsidRPr="00807EC3">
        <w:rPr>
          <w:rFonts w:ascii="Arial" w:eastAsia="Times New Roman" w:hAnsi="Arial" w:cs="Arial"/>
          <w:sz w:val="22"/>
        </w:rPr>
        <w:tab/>
      </w:r>
      <w:r w:rsidRPr="00807EC3">
        <w:rPr>
          <w:rFonts w:ascii="Arial" w:eastAsia="Times New Roman" w:hAnsi="Arial" w:cs="Arial"/>
          <w:sz w:val="22"/>
        </w:rPr>
        <w:tab/>
        <w:t>City Clerk/Treasurer</w:t>
      </w:r>
      <w:r w:rsidR="00632F42">
        <w:rPr>
          <w:rFonts w:ascii="Arial" w:eastAsia="Times New Roman" w:hAnsi="Arial" w:cs="Arial"/>
          <w:sz w:val="22"/>
        </w:rPr>
        <w:t xml:space="preserve"> </w:t>
      </w:r>
    </w:p>
    <w:p w14:paraId="0D90F9BD" w14:textId="225C33B6" w:rsidR="00A9190F" w:rsidRPr="007904E5" w:rsidRDefault="00A9190F" w:rsidP="00A9190F">
      <w:pPr>
        <w:spacing w:line="240" w:lineRule="auto"/>
        <w:jc w:val="both"/>
        <w:rPr>
          <w:rFonts w:ascii="Arial" w:eastAsia="Times New Roman" w:hAnsi="Arial" w:cs="Arial"/>
          <w:strike/>
          <w:sz w:val="22"/>
        </w:rPr>
      </w:pPr>
      <w:r w:rsidRPr="00F85C57">
        <w:rPr>
          <w:rFonts w:ascii="Arial" w:eastAsia="Times New Roman" w:hAnsi="Arial" w:cs="Arial"/>
          <w:sz w:val="22"/>
        </w:rPr>
        <w:tab/>
      </w:r>
      <w:r w:rsidRPr="00931041">
        <w:rPr>
          <w:rFonts w:ascii="Arial" w:eastAsia="Times New Roman" w:hAnsi="Arial" w:cs="Arial"/>
          <w:sz w:val="22"/>
        </w:rPr>
        <w:t>Jay Rice</w:t>
      </w:r>
      <w:r w:rsidRPr="00931041">
        <w:rPr>
          <w:rFonts w:ascii="Arial" w:eastAsia="Times New Roman" w:hAnsi="Arial" w:cs="Arial"/>
          <w:sz w:val="22"/>
        </w:rPr>
        <w:tab/>
      </w:r>
      <w:r w:rsidRPr="00931041">
        <w:rPr>
          <w:rFonts w:ascii="Arial" w:eastAsia="Times New Roman" w:hAnsi="Arial" w:cs="Arial"/>
          <w:sz w:val="22"/>
        </w:rPr>
        <w:tab/>
      </w:r>
      <w:r w:rsidRPr="00931041">
        <w:rPr>
          <w:rFonts w:ascii="Arial" w:eastAsia="Times New Roman" w:hAnsi="Arial" w:cs="Arial"/>
          <w:sz w:val="22"/>
        </w:rPr>
        <w:tab/>
        <w:t>P&amp; Z Administrator</w:t>
      </w:r>
    </w:p>
    <w:p w14:paraId="0DC9852E" w14:textId="77777777" w:rsidR="00A9190F" w:rsidRPr="00F85C57" w:rsidRDefault="00A9190F" w:rsidP="00A9190F">
      <w:pPr>
        <w:spacing w:line="240" w:lineRule="auto"/>
        <w:jc w:val="both"/>
        <w:rPr>
          <w:rFonts w:ascii="Arial" w:eastAsia="Times New Roman" w:hAnsi="Arial" w:cs="Arial"/>
          <w:sz w:val="22"/>
        </w:rPr>
      </w:pPr>
    </w:p>
    <w:p w14:paraId="0706EE10"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 Quorum was present.</w:t>
      </w:r>
    </w:p>
    <w:p w14:paraId="2FE77FB4" w14:textId="77777777" w:rsidR="00A9190F" w:rsidRPr="00F85C57" w:rsidRDefault="00A9190F" w:rsidP="00A9190F">
      <w:pPr>
        <w:spacing w:line="240" w:lineRule="auto"/>
        <w:jc w:val="both"/>
        <w:rPr>
          <w:rFonts w:ascii="Arial" w:eastAsia="Times New Roman" w:hAnsi="Arial" w:cs="Arial"/>
          <w:sz w:val="22"/>
        </w:rPr>
      </w:pPr>
    </w:p>
    <w:p w14:paraId="6FDA3563" w14:textId="706A66E0" w:rsidR="00644F15" w:rsidRPr="0026179C"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Guest</w:t>
      </w:r>
      <w:r w:rsidR="00861604">
        <w:rPr>
          <w:rFonts w:ascii="Arial" w:eastAsia="Times New Roman" w:hAnsi="Arial" w:cs="Arial"/>
          <w:sz w:val="22"/>
        </w:rPr>
        <w:t>s</w:t>
      </w:r>
      <w:r w:rsidRPr="00F85C57">
        <w:rPr>
          <w:rFonts w:ascii="Arial" w:eastAsia="Times New Roman" w:hAnsi="Arial" w:cs="Arial"/>
          <w:sz w:val="22"/>
        </w:rPr>
        <w:t xml:space="preserve"> in attendance</w:t>
      </w:r>
      <w:r>
        <w:rPr>
          <w:rFonts w:ascii="Arial" w:eastAsia="Times New Roman" w:hAnsi="Arial" w:cs="Arial"/>
          <w:sz w:val="22"/>
        </w:rPr>
        <w:t xml:space="preserve">: </w:t>
      </w:r>
      <w:r w:rsidR="00931041">
        <w:rPr>
          <w:rFonts w:ascii="Arial" w:eastAsia="Times New Roman" w:hAnsi="Arial" w:cs="Arial"/>
          <w:sz w:val="22"/>
        </w:rPr>
        <w:t xml:space="preserve">Jerry Glowacki, David Kunz, Larita Traughber Dial, </w:t>
      </w:r>
      <w:r w:rsidR="001C0DEC">
        <w:rPr>
          <w:rFonts w:ascii="Arial" w:eastAsia="Times New Roman" w:hAnsi="Arial" w:cs="Arial"/>
          <w:sz w:val="22"/>
        </w:rPr>
        <w:t>Jessica Dial</w:t>
      </w:r>
      <w:r w:rsidR="00931041">
        <w:rPr>
          <w:rFonts w:ascii="Arial" w:eastAsia="Times New Roman" w:hAnsi="Arial" w:cs="Arial"/>
          <w:sz w:val="22"/>
        </w:rPr>
        <w:t>, Daryl Hunter, Jim Osterhout, Dee Sucher</w:t>
      </w:r>
    </w:p>
    <w:p w14:paraId="0C5A3F18" w14:textId="77777777" w:rsidR="00644F15" w:rsidRDefault="00644F15" w:rsidP="00A9190F">
      <w:pPr>
        <w:spacing w:line="240" w:lineRule="auto"/>
        <w:jc w:val="both"/>
        <w:rPr>
          <w:rFonts w:ascii="Arial" w:eastAsia="Times New Roman" w:hAnsi="Arial" w:cs="Arial"/>
          <w:b/>
          <w:bCs/>
          <w:sz w:val="22"/>
        </w:rPr>
      </w:pPr>
    </w:p>
    <w:p w14:paraId="11A1ADE0" w14:textId="75450CF7" w:rsidR="00A9190F" w:rsidRPr="00F85C57" w:rsidRDefault="00A9190F" w:rsidP="00A9190F">
      <w:pPr>
        <w:spacing w:line="240" w:lineRule="auto"/>
        <w:jc w:val="both"/>
        <w:rPr>
          <w:rFonts w:ascii="Arial" w:eastAsia="Times New Roman" w:hAnsi="Arial" w:cs="Arial"/>
          <w:b/>
          <w:bCs/>
          <w:sz w:val="22"/>
        </w:rPr>
      </w:pPr>
      <w:r w:rsidRPr="00F85C57">
        <w:rPr>
          <w:rFonts w:ascii="Arial" w:eastAsia="Times New Roman" w:hAnsi="Arial" w:cs="Arial"/>
          <w:b/>
          <w:bCs/>
          <w:sz w:val="22"/>
        </w:rPr>
        <w:t>CONSENT AGENDA:</w:t>
      </w:r>
    </w:p>
    <w:p w14:paraId="688E6597" w14:textId="3B399E7E" w:rsidR="00FD30C3" w:rsidRDefault="00931041" w:rsidP="00A9190F">
      <w:pPr>
        <w:spacing w:line="240" w:lineRule="auto"/>
        <w:jc w:val="both"/>
        <w:rPr>
          <w:rFonts w:ascii="Arial" w:eastAsia="Times New Roman" w:hAnsi="Arial" w:cs="Arial"/>
          <w:sz w:val="22"/>
        </w:rPr>
      </w:pPr>
      <w:r>
        <w:rPr>
          <w:rFonts w:ascii="Arial" w:eastAsia="Times New Roman" w:hAnsi="Arial" w:cs="Arial"/>
          <w:sz w:val="22"/>
        </w:rPr>
        <w:t xml:space="preserve">Marc </w:t>
      </w:r>
      <w:r w:rsidR="00A9190F" w:rsidRPr="00F85C57">
        <w:rPr>
          <w:rFonts w:ascii="Arial" w:eastAsia="Times New Roman" w:hAnsi="Arial" w:cs="Arial"/>
          <w:sz w:val="22"/>
        </w:rPr>
        <w:t xml:space="preserve">moved the </w:t>
      </w:r>
      <w:r>
        <w:rPr>
          <w:rFonts w:ascii="Arial" w:eastAsia="Times New Roman" w:hAnsi="Arial" w:cs="Arial"/>
          <w:sz w:val="22"/>
        </w:rPr>
        <w:t>October 1</w:t>
      </w:r>
      <w:r w:rsidR="00633A29">
        <w:rPr>
          <w:rFonts w:ascii="Arial" w:eastAsia="Times New Roman" w:hAnsi="Arial" w:cs="Arial"/>
          <w:sz w:val="22"/>
        </w:rPr>
        <w:t xml:space="preserve">, </w:t>
      </w:r>
      <w:r w:rsidR="00610CBD">
        <w:rPr>
          <w:rFonts w:ascii="Arial" w:eastAsia="Times New Roman" w:hAnsi="Arial" w:cs="Arial"/>
          <w:sz w:val="22"/>
        </w:rPr>
        <w:t xml:space="preserve">2024 </w:t>
      </w:r>
      <w:r w:rsidR="00113ABC">
        <w:rPr>
          <w:rFonts w:ascii="Arial" w:eastAsia="Times New Roman" w:hAnsi="Arial" w:cs="Arial"/>
          <w:sz w:val="22"/>
        </w:rPr>
        <w:t>Minutes</w:t>
      </w:r>
      <w:r w:rsidR="00632F42">
        <w:rPr>
          <w:rFonts w:ascii="Arial" w:eastAsia="Times New Roman" w:hAnsi="Arial" w:cs="Arial"/>
          <w:sz w:val="22"/>
        </w:rPr>
        <w:t xml:space="preserve"> </w:t>
      </w:r>
      <w:r w:rsidR="00807EC3">
        <w:rPr>
          <w:rFonts w:ascii="Arial" w:eastAsia="Times New Roman" w:hAnsi="Arial" w:cs="Arial"/>
          <w:sz w:val="22"/>
        </w:rPr>
        <w:t xml:space="preserve">and Financial Report </w:t>
      </w:r>
      <w:r w:rsidR="00632F42">
        <w:rPr>
          <w:rFonts w:ascii="Arial" w:eastAsia="Times New Roman" w:hAnsi="Arial" w:cs="Arial"/>
          <w:sz w:val="22"/>
        </w:rPr>
        <w:t>be approved</w:t>
      </w:r>
      <w:r w:rsidR="00807EC3">
        <w:rPr>
          <w:rFonts w:ascii="Arial" w:eastAsia="Times New Roman" w:hAnsi="Arial" w:cs="Arial"/>
          <w:sz w:val="22"/>
        </w:rPr>
        <w:t>, and bills be paid</w:t>
      </w:r>
      <w:r w:rsidR="00632F42">
        <w:rPr>
          <w:rFonts w:ascii="Arial" w:eastAsia="Times New Roman" w:hAnsi="Arial" w:cs="Arial"/>
          <w:sz w:val="22"/>
        </w:rPr>
        <w:t xml:space="preserve">, seconded by </w:t>
      </w:r>
      <w:r w:rsidR="00807EC3">
        <w:rPr>
          <w:rFonts w:ascii="Arial" w:eastAsia="Times New Roman" w:hAnsi="Arial" w:cs="Arial"/>
          <w:sz w:val="22"/>
        </w:rPr>
        <w:t>Ter</w:t>
      </w:r>
      <w:r>
        <w:rPr>
          <w:rFonts w:ascii="Arial" w:eastAsia="Times New Roman" w:hAnsi="Arial" w:cs="Arial"/>
          <w:sz w:val="22"/>
        </w:rPr>
        <w:t>esa</w:t>
      </w:r>
      <w:r w:rsidR="00632F42">
        <w:rPr>
          <w:rFonts w:ascii="Arial" w:eastAsia="Times New Roman" w:hAnsi="Arial" w:cs="Arial"/>
          <w:sz w:val="22"/>
        </w:rPr>
        <w:t xml:space="preserve">. </w:t>
      </w:r>
    </w:p>
    <w:p w14:paraId="1F2B97FA" w14:textId="77777777" w:rsidR="00A9190F" w:rsidRDefault="00A9190F" w:rsidP="00A9190F">
      <w:pPr>
        <w:spacing w:line="240" w:lineRule="auto"/>
        <w:jc w:val="both"/>
        <w:rPr>
          <w:rFonts w:ascii="Arial" w:eastAsia="Times New Roman" w:hAnsi="Arial" w:cs="Arial"/>
          <w:b/>
          <w:sz w:val="22"/>
        </w:rPr>
      </w:pPr>
    </w:p>
    <w:p w14:paraId="646A3463" w14:textId="7836126A" w:rsidR="00931041" w:rsidRDefault="00931041" w:rsidP="00A9190F">
      <w:pPr>
        <w:spacing w:line="240" w:lineRule="auto"/>
        <w:jc w:val="both"/>
        <w:rPr>
          <w:rFonts w:ascii="Arial" w:eastAsia="Times New Roman" w:hAnsi="Arial" w:cs="Arial"/>
          <w:bCs/>
          <w:sz w:val="22"/>
        </w:rPr>
      </w:pPr>
      <w:r>
        <w:rPr>
          <w:rFonts w:ascii="Arial" w:eastAsia="Times New Roman" w:hAnsi="Arial" w:cs="Arial"/>
          <w:b/>
          <w:sz w:val="22"/>
        </w:rPr>
        <w:t>PUBLIC HEARING:</w:t>
      </w:r>
      <w:r>
        <w:rPr>
          <w:rFonts w:ascii="Arial" w:eastAsia="Times New Roman" w:hAnsi="Arial" w:cs="Arial"/>
          <w:bCs/>
          <w:sz w:val="22"/>
        </w:rPr>
        <w:t xml:space="preserve">  Jay opened with purpose of the public hearing is a proposal from the owner to annex the property into the City of Irwin so that the City has control of that portion of the road </w:t>
      </w:r>
      <w:r w:rsidR="0020244A">
        <w:rPr>
          <w:rFonts w:ascii="Arial" w:eastAsia="Times New Roman" w:hAnsi="Arial" w:cs="Arial"/>
          <w:bCs/>
          <w:sz w:val="22"/>
        </w:rPr>
        <w:t xml:space="preserve">leading </w:t>
      </w:r>
      <w:r>
        <w:rPr>
          <w:rFonts w:ascii="Arial" w:eastAsia="Times New Roman" w:hAnsi="Arial" w:cs="Arial"/>
          <w:bCs/>
          <w:sz w:val="22"/>
        </w:rPr>
        <w:t>to the Irwin Slide.</w:t>
      </w:r>
    </w:p>
    <w:p w14:paraId="2E9FD5A3" w14:textId="77777777" w:rsidR="0020244A" w:rsidRDefault="0020244A" w:rsidP="00A9190F">
      <w:pPr>
        <w:spacing w:line="240" w:lineRule="auto"/>
        <w:jc w:val="both"/>
        <w:rPr>
          <w:rFonts w:ascii="Arial" w:eastAsia="Times New Roman" w:hAnsi="Arial" w:cs="Arial"/>
          <w:bCs/>
          <w:sz w:val="22"/>
        </w:rPr>
      </w:pPr>
      <w:r>
        <w:rPr>
          <w:rFonts w:ascii="Arial" w:eastAsia="Times New Roman" w:hAnsi="Arial" w:cs="Arial"/>
          <w:bCs/>
          <w:sz w:val="22"/>
        </w:rPr>
        <w:t>The public hearing was then o</w:t>
      </w:r>
      <w:r w:rsidR="00931041">
        <w:rPr>
          <w:rFonts w:ascii="Arial" w:eastAsia="Times New Roman" w:hAnsi="Arial" w:cs="Arial"/>
          <w:bCs/>
          <w:sz w:val="22"/>
        </w:rPr>
        <w:t xml:space="preserve">pened for public comment. </w:t>
      </w:r>
    </w:p>
    <w:p w14:paraId="7A4F0930" w14:textId="3D078857" w:rsidR="00931041" w:rsidRDefault="00931041" w:rsidP="00A9190F">
      <w:pPr>
        <w:spacing w:line="240" w:lineRule="auto"/>
        <w:jc w:val="both"/>
        <w:rPr>
          <w:rFonts w:ascii="Arial" w:eastAsia="Times New Roman" w:hAnsi="Arial" w:cs="Arial"/>
          <w:bCs/>
          <w:sz w:val="22"/>
        </w:rPr>
      </w:pPr>
      <w:r>
        <w:rPr>
          <w:rFonts w:ascii="Arial" w:eastAsia="Times New Roman" w:hAnsi="Arial" w:cs="Arial"/>
          <w:bCs/>
          <w:sz w:val="22"/>
        </w:rPr>
        <w:t xml:space="preserve">Larita Traughber Dial asked how </w:t>
      </w:r>
      <w:r w:rsidR="0020244A">
        <w:rPr>
          <w:rFonts w:ascii="Arial" w:eastAsia="Times New Roman" w:hAnsi="Arial" w:cs="Arial"/>
          <w:bCs/>
          <w:sz w:val="22"/>
        </w:rPr>
        <w:t>the annexation of the proposed lot would affect the remaining lots in the</w:t>
      </w:r>
      <w:r>
        <w:rPr>
          <w:rFonts w:ascii="Arial" w:eastAsia="Times New Roman" w:hAnsi="Arial" w:cs="Arial"/>
          <w:bCs/>
          <w:sz w:val="22"/>
        </w:rPr>
        <w:t xml:space="preserve"> subdivision</w:t>
      </w:r>
      <w:r w:rsidR="0020244A">
        <w:rPr>
          <w:rFonts w:ascii="Arial" w:eastAsia="Times New Roman" w:hAnsi="Arial" w:cs="Arial"/>
          <w:bCs/>
          <w:sz w:val="22"/>
        </w:rPr>
        <w:t xml:space="preserve">?  Do all the lots have to annex into the </w:t>
      </w:r>
      <w:proofErr w:type="gramStart"/>
      <w:r w:rsidR="0020244A">
        <w:rPr>
          <w:rFonts w:ascii="Arial" w:eastAsia="Times New Roman" w:hAnsi="Arial" w:cs="Arial"/>
          <w:bCs/>
          <w:sz w:val="22"/>
        </w:rPr>
        <w:t>City</w:t>
      </w:r>
      <w:proofErr w:type="gramEnd"/>
      <w:r w:rsidR="0020244A">
        <w:rPr>
          <w:rFonts w:ascii="Arial" w:eastAsia="Times New Roman" w:hAnsi="Arial" w:cs="Arial"/>
          <w:bCs/>
          <w:sz w:val="22"/>
        </w:rPr>
        <w:t>, does annexing one lot affect all the lots in the subdivision?  Jay answered that he did not have the answer but that the city attorney had been consulted before scheduling the public hearing.</w:t>
      </w:r>
    </w:p>
    <w:p w14:paraId="3B30611E" w14:textId="243D28B4" w:rsidR="0020244A" w:rsidRDefault="0020244A" w:rsidP="00A9190F">
      <w:pPr>
        <w:spacing w:line="240" w:lineRule="auto"/>
        <w:jc w:val="both"/>
        <w:rPr>
          <w:rFonts w:ascii="Arial" w:eastAsia="Times New Roman" w:hAnsi="Arial" w:cs="Arial"/>
          <w:bCs/>
          <w:sz w:val="22"/>
        </w:rPr>
      </w:pPr>
      <w:r>
        <w:rPr>
          <w:rFonts w:ascii="Arial" w:eastAsia="Times New Roman" w:hAnsi="Arial" w:cs="Arial"/>
          <w:bCs/>
          <w:sz w:val="22"/>
        </w:rPr>
        <w:t>The public comment portion of the hearing was closed, and Shane Fisher motioned for a vote to annex into the city of Irwin the subject property at 932 Barrus St., Irwin, ID., the motioned was seconded by Darrel Ricks.</w:t>
      </w:r>
    </w:p>
    <w:p w14:paraId="51F3548E" w14:textId="56DCFBFC" w:rsidR="0020244A" w:rsidRPr="00931041" w:rsidRDefault="0020244A" w:rsidP="00A9190F">
      <w:pPr>
        <w:spacing w:line="240" w:lineRule="auto"/>
        <w:jc w:val="both"/>
        <w:rPr>
          <w:rFonts w:ascii="Arial" w:eastAsia="Times New Roman" w:hAnsi="Arial" w:cs="Arial"/>
          <w:bCs/>
          <w:sz w:val="22"/>
        </w:rPr>
      </w:pPr>
      <w:r>
        <w:rPr>
          <w:rFonts w:ascii="Arial" w:eastAsia="Times New Roman" w:hAnsi="Arial" w:cs="Arial"/>
          <w:bCs/>
          <w:sz w:val="22"/>
        </w:rPr>
        <w:t>Vote: Terrie, Teresa, Shane, Marc and Troy all voted Aye, motioned passed.</w:t>
      </w:r>
    </w:p>
    <w:p w14:paraId="208D02E0" w14:textId="77777777" w:rsidR="00931041" w:rsidRDefault="00931041" w:rsidP="00A9190F">
      <w:pPr>
        <w:spacing w:line="240" w:lineRule="auto"/>
        <w:jc w:val="both"/>
        <w:rPr>
          <w:rFonts w:ascii="Arial" w:eastAsia="Times New Roman" w:hAnsi="Arial" w:cs="Arial"/>
          <w:b/>
          <w:sz w:val="22"/>
        </w:rPr>
      </w:pPr>
    </w:p>
    <w:p w14:paraId="6E44144F" w14:textId="5968B24C" w:rsidR="00A9190F" w:rsidRPr="00422EA1" w:rsidRDefault="00A9190F" w:rsidP="00A9190F">
      <w:pPr>
        <w:spacing w:line="240" w:lineRule="auto"/>
        <w:jc w:val="both"/>
        <w:rPr>
          <w:rFonts w:ascii="Arial" w:eastAsia="Times New Roman" w:hAnsi="Arial" w:cs="Arial"/>
          <w:bCs/>
          <w:sz w:val="22"/>
        </w:rPr>
      </w:pPr>
      <w:r>
        <w:rPr>
          <w:rFonts w:ascii="Arial" w:eastAsia="Times New Roman" w:hAnsi="Arial" w:cs="Arial"/>
          <w:b/>
          <w:sz w:val="22"/>
        </w:rPr>
        <w:t xml:space="preserve">OLD BUSINESS: </w:t>
      </w:r>
      <w:r>
        <w:rPr>
          <w:rFonts w:ascii="Arial" w:eastAsia="Times New Roman" w:hAnsi="Arial" w:cs="Arial"/>
          <w:bCs/>
          <w:sz w:val="22"/>
        </w:rPr>
        <w:t>None</w:t>
      </w:r>
    </w:p>
    <w:p w14:paraId="44C85C38" w14:textId="77777777" w:rsidR="00727389" w:rsidRDefault="00727389" w:rsidP="00A9190F">
      <w:pPr>
        <w:spacing w:line="240" w:lineRule="auto"/>
        <w:jc w:val="both"/>
        <w:rPr>
          <w:rFonts w:ascii="Arial" w:eastAsia="Times New Roman" w:hAnsi="Arial" w:cs="Arial"/>
          <w:b/>
          <w:sz w:val="22"/>
        </w:rPr>
      </w:pPr>
    </w:p>
    <w:p w14:paraId="645C2B3C" w14:textId="566380DE" w:rsidR="00A9190F" w:rsidRPr="00931041" w:rsidRDefault="00A9190F" w:rsidP="00A9190F">
      <w:pPr>
        <w:spacing w:line="240" w:lineRule="auto"/>
        <w:jc w:val="both"/>
        <w:rPr>
          <w:rFonts w:ascii="Arial" w:eastAsia="Times New Roman" w:hAnsi="Arial" w:cs="Arial"/>
          <w:bCs/>
          <w:sz w:val="22"/>
        </w:rPr>
      </w:pPr>
      <w:r w:rsidRPr="00F85C57">
        <w:rPr>
          <w:rFonts w:ascii="Arial" w:eastAsia="Times New Roman" w:hAnsi="Arial" w:cs="Arial"/>
          <w:b/>
          <w:sz w:val="22"/>
        </w:rPr>
        <w:t>NEW BUSINESS:</w:t>
      </w:r>
      <w:r w:rsidR="0092664A">
        <w:rPr>
          <w:rFonts w:ascii="Arial" w:eastAsia="Times New Roman" w:hAnsi="Arial" w:cs="Arial"/>
          <w:b/>
          <w:sz w:val="22"/>
        </w:rPr>
        <w:t xml:space="preserve"> </w:t>
      </w:r>
      <w:r w:rsidR="00931041">
        <w:rPr>
          <w:rFonts w:ascii="Arial" w:eastAsia="Times New Roman" w:hAnsi="Arial" w:cs="Arial"/>
          <w:bCs/>
          <w:sz w:val="22"/>
        </w:rPr>
        <w:t>Ordinance</w:t>
      </w:r>
      <w:r w:rsidR="0020244A">
        <w:rPr>
          <w:rFonts w:ascii="Arial" w:eastAsia="Times New Roman" w:hAnsi="Arial" w:cs="Arial"/>
          <w:bCs/>
          <w:sz w:val="22"/>
        </w:rPr>
        <w:t xml:space="preserve"> 139 – Ehman Annexation – approved with passage of public hearing.</w:t>
      </w:r>
    </w:p>
    <w:p w14:paraId="4738D78A" w14:textId="77777777" w:rsidR="00FB74CF" w:rsidRDefault="00FB74CF" w:rsidP="00D12991">
      <w:pPr>
        <w:spacing w:line="240" w:lineRule="auto"/>
        <w:jc w:val="both"/>
        <w:rPr>
          <w:rFonts w:ascii="Arial" w:eastAsia="Times New Roman" w:hAnsi="Arial" w:cs="Arial"/>
          <w:b/>
          <w:sz w:val="22"/>
        </w:rPr>
      </w:pPr>
    </w:p>
    <w:p w14:paraId="64D22FE3" w14:textId="77777777" w:rsidR="003D37AD" w:rsidRDefault="00A9190F" w:rsidP="00D12991">
      <w:pPr>
        <w:spacing w:line="240" w:lineRule="auto"/>
        <w:jc w:val="both"/>
        <w:rPr>
          <w:rFonts w:ascii="Arial" w:eastAsia="Times New Roman" w:hAnsi="Arial" w:cs="Arial"/>
          <w:bCs/>
          <w:sz w:val="22"/>
        </w:rPr>
      </w:pPr>
      <w:r w:rsidRPr="00F85C57">
        <w:rPr>
          <w:rFonts w:ascii="Arial" w:eastAsia="Times New Roman" w:hAnsi="Arial" w:cs="Arial"/>
          <w:b/>
          <w:sz w:val="22"/>
        </w:rPr>
        <w:t xml:space="preserve">P&amp;Z </w:t>
      </w:r>
      <w:r>
        <w:rPr>
          <w:rFonts w:ascii="Arial" w:eastAsia="Times New Roman" w:hAnsi="Arial" w:cs="Arial"/>
          <w:b/>
          <w:sz w:val="22"/>
        </w:rPr>
        <w:t>REPORT</w:t>
      </w:r>
      <w:r w:rsidRPr="00F85C57">
        <w:rPr>
          <w:rFonts w:ascii="Arial" w:eastAsia="Times New Roman" w:hAnsi="Arial" w:cs="Arial"/>
          <w:bCs/>
          <w:sz w:val="22"/>
        </w:rPr>
        <w:t>:</w:t>
      </w:r>
      <w:r w:rsidR="001B5C59">
        <w:rPr>
          <w:rFonts w:ascii="Arial" w:eastAsia="Times New Roman" w:hAnsi="Arial" w:cs="Arial"/>
          <w:bCs/>
          <w:sz w:val="22"/>
        </w:rPr>
        <w:t xml:space="preserve">  </w:t>
      </w:r>
    </w:p>
    <w:p w14:paraId="31AECA97" w14:textId="77777777" w:rsidR="003D37AD" w:rsidRDefault="0020244A" w:rsidP="003D37AD">
      <w:pPr>
        <w:pStyle w:val="ListParagraph"/>
        <w:numPr>
          <w:ilvl w:val="0"/>
          <w:numId w:val="23"/>
        </w:numPr>
        <w:spacing w:line="240" w:lineRule="auto"/>
        <w:jc w:val="both"/>
        <w:rPr>
          <w:rFonts w:ascii="Arial" w:eastAsia="Times New Roman" w:hAnsi="Arial" w:cs="Arial"/>
          <w:bCs/>
        </w:rPr>
      </w:pPr>
      <w:r w:rsidRPr="003D37AD">
        <w:rPr>
          <w:rFonts w:ascii="Arial" w:eastAsia="Times New Roman" w:hAnsi="Arial" w:cs="Arial"/>
          <w:bCs/>
        </w:rPr>
        <w:t xml:space="preserve">Only </w:t>
      </w:r>
      <w:r w:rsidR="00427AF8" w:rsidRPr="003D37AD">
        <w:rPr>
          <w:rFonts w:ascii="Arial" w:eastAsia="Times New Roman" w:hAnsi="Arial" w:cs="Arial"/>
          <w:bCs/>
        </w:rPr>
        <w:t>permit issued</w:t>
      </w:r>
      <w:r w:rsidRPr="003D37AD">
        <w:rPr>
          <w:rFonts w:ascii="Arial" w:eastAsia="Times New Roman" w:hAnsi="Arial" w:cs="Arial"/>
          <w:bCs/>
        </w:rPr>
        <w:t xml:space="preserve"> is 2024-11 Ehman Annexation</w:t>
      </w:r>
      <w:r w:rsidR="003D37AD">
        <w:rPr>
          <w:rFonts w:ascii="Arial" w:eastAsia="Times New Roman" w:hAnsi="Arial" w:cs="Arial"/>
          <w:bCs/>
        </w:rPr>
        <w:t>.</w:t>
      </w:r>
    </w:p>
    <w:p w14:paraId="07E2F337" w14:textId="18E6FA8B" w:rsidR="00807EC3" w:rsidRDefault="003D37AD" w:rsidP="003D37AD">
      <w:pPr>
        <w:pStyle w:val="ListParagraph"/>
        <w:numPr>
          <w:ilvl w:val="0"/>
          <w:numId w:val="23"/>
        </w:numPr>
        <w:spacing w:line="240" w:lineRule="auto"/>
        <w:jc w:val="both"/>
        <w:rPr>
          <w:rFonts w:ascii="Arial" w:eastAsia="Times New Roman" w:hAnsi="Arial" w:cs="Arial"/>
          <w:bCs/>
        </w:rPr>
      </w:pPr>
      <w:r>
        <w:rPr>
          <w:rFonts w:ascii="Arial" w:eastAsia="Times New Roman" w:hAnsi="Arial" w:cs="Arial"/>
          <w:bCs/>
        </w:rPr>
        <w:t>Council approved unanimously for Bonneville County to post four 35 mph speed limit signs on Irwin North Road.</w:t>
      </w:r>
      <w:r w:rsidR="00427AF8" w:rsidRPr="003D37AD">
        <w:rPr>
          <w:rFonts w:ascii="Arial" w:eastAsia="Times New Roman" w:hAnsi="Arial" w:cs="Arial"/>
          <w:bCs/>
        </w:rPr>
        <w:t xml:space="preserve"> </w:t>
      </w:r>
    </w:p>
    <w:p w14:paraId="3A5408D2" w14:textId="520252C8" w:rsidR="003D37AD" w:rsidRPr="003D37AD" w:rsidRDefault="003D37AD" w:rsidP="003D37AD">
      <w:pPr>
        <w:pStyle w:val="ListParagraph"/>
        <w:numPr>
          <w:ilvl w:val="0"/>
          <w:numId w:val="23"/>
        </w:numPr>
        <w:spacing w:line="240" w:lineRule="auto"/>
        <w:jc w:val="both"/>
        <w:rPr>
          <w:rFonts w:ascii="Arial" w:eastAsia="Times New Roman" w:hAnsi="Arial" w:cs="Arial"/>
          <w:bCs/>
        </w:rPr>
      </w:pPr>
      <w:r>
        <w:rPr>
          <w:rFonts w:ascii="Arial" w:eastAsia="Times New Roman" w:hAnsi="Arial" w:cs="Arial"/>
          <w:bCs/>
        </w:rPr>
        <w:t>Swan Song proposed annexation and rezone to commercial a 3.3</w:t>
      </w:r>
      <w:r w:rsidR="00EF25EB">
        <w:rPr>
          <w:rFonts w:ascii="Arial" w:eastAsia="Times New Roman" w:hAnsi="Arial" w:cs="Arial"/>
          <w:bCs/>
        </w:rPr>
        <w:t>-</w:t>
      </w:r>
      <w:r>
        <w:rPr>
          <w:rFonts w:ascii="Arial" w:eastAsia="Times New Roman" w:hAnsi="Arial" w:cs="Arial"/>
          <w:bCs/>
        </w:rPr>
        <w:t>acre property at Palisades Park Rd and Hwy 26.  Preliminary layout consists of five cabins, one barn and four RV spaces, to be used as short-term rentals.  Council mostly approved.</w:t>
      </w:r>
      <w:r w:rsidR="00EF25EB">
        <w:rPr>
          <w:rFonts w:ascii="Arial" w:eastAsia="Times New Roman" w:hAnsi="Arial" w:cs="Arial"/>
          <w:bCs/>
        </w:rPr>
        <w:t xml:space="preserve">  Asked for more information from Bonneville County.</w:t>
      </w:r>
    </w:p>
    <w:p w14:paraId="5D0CE521" w14:textId="77777777" w:rsidR="003D37AD" w:rsidRDefault="003D37AD" w:rsidP="00E26ACE">
      <w:pPr>
        <w:spacing w:line="240" w:lineRule="auto"/>
        <w:rPr>
          <w:rFonts w:ascii="Arial" w:eastAsia="Times New Roman" w:hAnsi="Arial" w:cs="Arial"/>
          <w:bCs/>
          <w:sz w:val="22"/>
        </w:rPr>
      </w:pPr>
    </w:p>
    <w:p w14:paraId="45564094" w14:textId="3CDD342D" w:rsidR="0032166E" w:rsidRPr="008C4EA7" w:rsidRDefault="002A3B93" w:rsidP="00E26ACE">
      <w:pPr>
        <w:spacing w:line="240" w:lineRule="auto"/>
        <w:rPr>
          <w:rFonts w:ascii="Arial" w:eastAsia="Times New Roman" w:hAnsi="Arial" w:cs="Arial"/>
          <w:sz w:val="22"/>
        </w:rPr>
      </w:pPr>
      <w:r>
        <w:rPr>
          <w:rFonts w:ascii="Arial" w:eastAsia="Times New Roman" w:hAnsi="Arial" w:cs="Arial"/>
          <w:b/>
          <w:bCs/>
          <w:sz w:val="22"/>
        </w:rPr>
        <w:t>CITIZEN COMMENTS</w:t>
      </w:r>
      <w:r w:rsidR="000E47AD">
        <w:rPr>
          <w:rFonts w:ascii="Arial" w:eastAsia="Times New Roman" w:hAnsi="Arial" w:cs="Arial"/>
          <w:b/>
          <w:bCs/>
          <w:sz w:val="22"/>
        </w:rPr>
        <w:t xml:space="preserve">:  </w:t>
      </w:r>
      <w:r w:rsidR="00DB0E4D">
        <w:rPr>
          <w:rFonts w:ascii="Arial" w:eastAsia="Times New Roman" w:hAnsi="Arial" w:cs="Arial"/>
          <w:bCs/>
          <w:sz w:val="22"/>
        </w:rPr>
        <w:t>David Kunz</w:t>
      </w:r>
      <w:r w:rsidR="003D37AD">
        <w:rPr>
          <w:rFonts w:ascii="Arial" w:eastAsia="Times New Roman" w:hAnsi="Arial" w:cs="Arial"/>
          <w:bCs/>
          <w:sz w:val="22"/>
        </w:rPr>
        <w:t xml:space="preserve"> wanted to know about the hearing on proposed subdivision on Chapel Road.  David was advised that the property is in Swan Valley and hearing is Monday, November 18</w:t>
      </w:r>
      <w:r w:rsidR="003D37AD" w:rsidRPr="003D37AD">
        <w:rPr>
          <w:rFonts w:ascii="Arial" w:eastAsia="Times New Roman" w:hAnsi="Arial" w:cs="Arial"/>
          <w:bCs/>
          <w:sz w:val="22"/>
          <w:vertAlign w:val="superscript"/>
        </w:rPr>
        <w:t>th</w:t>
      </w:r>
      <w:r w:rsidR="003D37AD">
        <w:rPr>
          <w:rFonts w:ascii="Arial" w:eastAsia="Times New Roman" w:hAnsi="Arial" w:cs="Arial"/>
          <w:bCs/>
          <w:sz w:val="22"/>
        </w:rPr>
        <w:t xml:space="preserve"> at the Swan Valley Fire Station at 7pm.</w:t>
      </w:r>
      <w:r w:rsidR="00DB0E4D">
        <w:rPr>
          <w:rFonts w:ascii="Arial" w:eastAsia="Times New Roman" w:hAnsi="Arial" w:cs="Arial"/>
          <w:bCs/>
          <w:sz w:val="22"/>
        </w:rPr>
        <w:t xml:space="preserve">    </w:t>
      </w:r>
    </w:p>
    <w:p w14:paraId="6657040C" w14:textId="77777777" w:rsidR="00A9190F" w:rsidRPr="009500FC" w:rsidRDefault="00A9190F" w:rsidP="00A9190F">
      <w:pPr>
        <w:spacing w:line="240" w:lineRule="auto"/>
        <w:rPr>
          <w:rFonts w:ascii="Arial" w:eastAsia="Times New Roman" w:hAnsi="Arial" w:cs="Arial"/>
          <w:sz w:val="22"/>
        </w:rPr>
      </w:pPr>
    </w:p>
    <w:p w14:paraId="33433C11" w14:textId="2F923C63" w:rsidR="00A9190F" w:rsidRPr="006F343D" w:rsidRDefault="00A9190F" w:rsidP="00A9190F">
      <w:pPr>
        <w:spacing w:line="240" w:lineRule="auto"/>
        <w:rPr>
          <w:rFonts w:ascii="Arial" w:eastAsia="Times New Roman" w:hAnsi="Arial" w:cs="Arial"/>
          <w:sz w:val="22"/>
        </w:rPr>
      </w:pPr>
      <w:r w:rsidRPr="00F85C57">
        <w:rPr>
          <w:rFonts w:ascii="Arial" w:eastAsia="Times New Roman" w:hAnsi="Arial" w:cs="Arial"/>
          <w:sz w:val="22"/>
        </w:rPr>
        <w:lastRenderedPageBreak/>
        <w:t>There being no further business before the council:</w:t>
      </w:r>
      <w:r w:rsidRPr="00F85C57">
        <w:rPr>
          <w:rFonts w:ascii="Arial" w:eastAsia="Times New Roman" w:hAnsi="Arial" w:cs="Arial"/>
          <w:b/>
          <w:sz w:val="22"/>
        </w:rPr>
        <w:t xml:space="preserve"> </w:t>
      </w:r>
    </w:p>
    <w:p w14:paraId="4AF1556C" w14:textId="0996AD87" w:rsidR="000616BD" w:rsidRDefault="00EF25EB" w:rsidP="00D12991">
      <w:pPr>
        <w:spacing w:line="240" w:lineRule="auto"/>
        <w:jc w:val="both"/>
        <w:rPr>
          <w:rFonts w:ascii="Arial" w:eastAsia="Times New Roman" w:hAnsi="Arial" w:cs="Arial"/>
          <w:sz w:val="22"/>
        </w:rPr>
      </w:pPr>
      <w:r>
        <w:rPr>
          <w:rFonts w:ascii="Arial" w:eastAsia="Times New Roman" w:hAnsi="Arial" w:cs="Arial"/>
          <w:b/>
          <w:sz w:val="22"/>
        </w:rPr>
        <w:t>Council President, Darrel Ricks</w:t>
      </w:r>
      <w:r w:rsidR="00A9190F" w:rsidRPr="00F85C57">
        <w:rPr>
          <w:rFonts w:ascii="Arial" w:eastAsia="Times New Roman" w:hAnsi="Arial" w:cs="Arial"/>
          <w:b/>
          <w:sz w:val="22"/>
        </w:rPr>
        <w:t xml:space="preserve"> called for adjournment at </w:t>
      </w:r>
      <w:r w:rsidR="00CE71AD">
        <w:rPr>
          <w:rFonts w:ascii="Arial" w:eastAsia="Times New Roman" w:hAnsi="Arial" w:cs="Arial"/>
          <w:b/>
          <w:sz w:val="22"/>
        </w:rPr>
        <w:t>7:</w:t>
      </w:r>
      <w:r>
        <w:rPr>
          <w:rFonts w:ascii="Arial" w:eastAsia="Times New Roman" w:hAnsi="Arial" w:cs="Arial"/>
          <w:b/>
          <w:sz w:val="22"/>
        </w:rPr>
        <w:t>5</w:t>
      </w:r>
      <w:r w:rsidR="00B03190">
        <w:rPr>
          <w:rFonts w:ascii="Arial" w:eastAsia="Times New Roman" w:hAnsi="Arial" w:cs="Arial"/>
          <w:b/>
          <w:sz w:val="22"/>
        </w:rPr>
        <w:t>0</w:t>
      </w:r>
      <w:r w:rsidR="00A9190F" w:rsidRPr="00F85C57">
        <w:rPr>
          <w:rFonts w:ascii="Arial" w:eastAsia="Times New Roman" w:hAnsi="Arial" w:cs="Arial"/>
          <w:b/>
          <w:sz w:val="22"/>
        </w:rPr>
        <w:t xml:space="preserve"> p.m.</w:t>
      </w:r>
    </w:p>
    <w:p w14:paraId="12A5D107" w14:textId="77777777" w:rsidR="001A0BA2" w:rsidRDefault="001A0BA2" w:rsidP="00A9190F">
      <w:pPr>
        <w:spacing w:line="240" w:lineRule="auto"/>
        <w:outlineLvl w:val="0"/>
        <w:rPr>
          <w:rFonts w:ascii="Arial" w:eastAsia="Times New Roman" w:hAnsi="Arial" w:cs="Arial"/>
          <w:sz w:val="22"/>
        </w:rPr>
      </w:pPr>
    </w:p>
    <w:p w14:paraId="4726DA69" w14:textId="77777777" w:rsidR="00B03190" w:rsidRDefault="00B03190" w:rsidP="00A9190F">
      <w:pPr>
        <w:spacing w:line="240" w:lineRule="auto"/>
        <w:outlineLvl w:val="0"/>
        <w:rPr>
          <w:rFonts w:ascii="Arial" w:eastAsia="Times New Roman" w:hAnsi="Arial" w:cs="Arial"/>
          <w:sz w:val="22"/>
        </w:rPr>
      </w:pPr>
    </w:p>
    <w:p w14:paraId="227BCE06" w14:textId="57280246" w:rsidR="00D12991" w:rsidRPr="00EC6F8F" w:rsidRDefault="00A9190F" w:rsidP="00BD0717">
      <w:pPr>
        <w:spacing w:line="240" w:lineRule="auto"/>
        <w:outlineLvl w:val="0"/>
        <w:rPr>
          <w:rFonts w:ascii="Arial" w:eastAsia="Times New Roman" w:hAnsi="Arial" w:cs="Arial"/>
          <w:sz w:val="22"/>
        </w:rPr>
      </w:pPr>
      <w:r w:rsidRPr="00F85C57">
        <w:rPr>
          <w:rFonts w:ascii="Arial" w:eastAsia="Times New Roman" w:hAnsi="Arial" w:cs="Arial"/>
          <w:sz w:val="22"/>
        </w:rPr>
        <w:t>______________________</w:t>
      </w:r>
      <w:r w:rsidR="00E26ACE">
        <w:rPr>
          <w:rFonts w:ascii="Arial" w:eastAsia="Times New Roman" w:hAnsi="Arial" w:cs="Arial"/>
          <w:sz w:val="22"/>
        </w:rPr>
        <w:t>___</w:t>
      </w:r>
      <w:r w:rsidR="00D12991">
        <w:rPr>
          <w:rFonts w:ascii="Arial" w:eastAsia="Times New Roman" w:hAnsi="Arial" w:cs="Arial"/>
          <w:sz w:val="22"/>
        </w:rPr>
        <w:t xml:space="preserve"> ATTEST:</w:t>
      </w:r>
      <w:r w:rsidR="00D12991">
        <w:rPr>
          <w:rFonts w:ascii="Arial" w:eastAsia="Times New Roman" w:hAnsi="Arial" w:cs="Arial"/>
          <w:sz w:val="22"/>
          <w:u w:val="single"/>
        </w:rPr>
        <w:tab/>
      </w:r>
      <w:r w:rsidR="00D12991">
        <w:rPr>
          <w:rFonts w:ascii="Arial" w:eastAsia="Times New Roman" w:hAnsi="Arial" w:cs="Arial"/>
          <w:sz w:val="22"/>
          <w:u w:val="single"/>
        </w:rPr>
        <w:tab/>
      </w:r>
      <w:r w:rsidR="00D12991">
        <w:rPr>
          <w:rFonts w:ascii="Arial" w:eastAsia="Times New Roman" w:hAnsi="Arial" w:cs="Arial"/>
          <w:sz w:val="22"/>
          <w:u w:val="single"/>
        </w:rPr>
        <w:tab/>
      </w:r>
      <w:r w:rsidR="00D12991">
        <w:rPr>
          <w:rFonts w:ascii="Arial" w:eastAsia="Times New Roman" w:hAnsi="Arial" w:cs="Arial"/>
          <w:sz w:val="22"/>
          <w:u w:val="single"/>
        </w:rPr>
        <w:tab/>
      </w:r>
      <w:r w:rsidR="00EC6F8F">
        <w:rPr>
          <w:rFonts w:ascii="Arial" w:eastAsia="Times New Roman" w:hAnsi="Arial" w:cs="Arial"/>
          <w:sz w:val="22"/>
          <w:u w:val="single"/>
        </w:rPr>
        <w:tab/>
      </w:r>
      <w:r w:rsidR="00D12991">
        <w:rPr>
          <w:rFonts w:ascii="Arial" w:eastAsia="Times New Roman" w:hAnsi="Arial" w:cs="Arial"/>
          <w:sz w:val="22"/>
        </w:rPr>
        <w:t>Approval Date:</w:t>
      </w:r>
      <w:r w:rsidR="00D12991">
        <w:rPr>
          <w:rFonts w:ascii="Arial" w:eastAsia="Times New Roman" w:hAnsi="Arial" w:cs="Arial"/>
          <w:sz w:val="22"/>
          <w:u w:val="single"/>
        </w:rPr>
        <w:tab/>
      </w:r>
      <w:r w:rsidR="00D12991">
        <w:rPr>
          <w:rFonts w:ascii="Arial" w:eastAsia="Times New Roman" w:hAnsi="Arial" w:cs="Arial"/>
          <w:sz w:val="22"/>
          <w:u w:val="single"/>
        </w:rPr>
        <w:tab/>
      </w:r>
      <w:r w:rsidR="00D12991">
        <w:rPr>
          <w:rFonts w:ascii="Arial" w:eastAsia="Times New Roman" w:hAnsi="Arial" w:cs="Arial"/>
          <w:sz w:val="22"/>
          <w:u w:val="single"/>
        </w:rPr>
        <w:tab/>
      </w:r>
      <w:r w:rsidR="00EC6F8F">
        <w:rPr>
          <w:rFonts w:ascii="Arial" w:eastAsia="Times New Roman" w:hAnsi="Arial" w:cs="Arial"/>
          <w:sz w:val="22"/>
          <w:u w:val="single"/>
        </w:rPr>
        <w:t xml:space="preserve">  </w:t>
      </w:r>
    </w:p>
    <w:p w14:paraId="6EA9AB46" w14:textId="18CFFF57" w:rsidR="00EB55DB" w:rsidRDefault="00D771BB" w:rsidP="00BD0717">
      <w:pPr>
        <w:spacing w:line="240" w:lineRule="auto"/>
        <w:outlineLvl w:val="0"/>
        <w:rPr>
          <w:rFonts w:ascii="Arial" w:eastAsia="Times New Roman" w:hAnsi="Arial" w:cs="Arial"/>
          <w:sz w:val="22"/>
        </w:rPr>
      </w:pPr>
      <w:r>
        <w:rPr>
          <w:rFonts w:ascii="Arial" w:eastAsia="Times New Roman" w:hAnsi="Arial" w:cs="Arial"/>
          <w:sz w:val="22"/>
        </w:rPr>
        <w:t>Larry Perzichilli, Mayor</w:t>
      </w:r>
      <w:r>
        <w:rPr>
          <w:rFonts w:ascii="Arial" w:eastAsia="Times New Roman" w:hAnsi="Arial" w:cs="Arial"/>
          <w:sz w:val="22"/>
        </w:rPr>
        <w:tab/>
      </w:r>
      <w:r w:rsidR="00D12991">
        <w:rPr>
          <w:rFonts w:ascii="Arial" w:eastAsia="Times New Roman" w:hAnsi="Arial" w:cs="Arial"/>
          <w:sz w:val="22"/>
        </w:rPr>
        <w:t xml:space="preserve">                        </w:t>
      </w:r>
      <w:r w:rsidR="00EC6F8F">
        <w:rPr>
          <w:rFonts w:ascii="Arial" w:eastAsia="Times New Roman" w:hAnsi="Arial" w:cs="Arial"/>
          <w:sz w:val="22"/>
        </w:rPr>
        <w:t xml:space="preserve"> </w:t>
      </w:r>
      <w:r w:rsidR="00D12991">
        <w:rPr>
          <w:rFonts w:ascii="Arial" w:eastAsia="Times New Roman" w:hAnsi="Arial" w:cs="Arial"/>
          <w:sz w:val="22"/>
        </w:rPr>
        <w:t>Kelly Palmer, City Clerk</w:t>
      </w:r>
    </w:p>
    <w:sectPr w:rsidR="00EB55DB" w:rsidSect="001247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37A"/>
    <w:multiLevelType w:val="hybridMultilevel"/>
    <w:tmpl w:val="F0BAA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6D8D"/>
    <w:multiLevelType w:val="hybridMultilevel"/>
    <w:tmpl w:val="71FAF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431A"/>
    <w:multiLevelType w:val="hybridMultilevel"/>
    <w:tmpl w:val="73400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E1CEE"/>
    <w:multiLevelType w:val="hybridMultilevel"/>
    <w:tmpl w:val="1F823F56"/>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70784C92">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25F8FD6C">
      <w:start w:val="1"/>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4F1AD4"/>
    <w:multiLevelType w:val="hybridMultilevel"/>
    <w:tmpl w:val="CDFCE780"/>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080"/>
        </w:tabs>
        <w:ind w:left="1080" w:hanging="360"/>
      </w:pPr>
      <w:rPr>
        <w:rFonts w:ascii="Times New Roman" w:eastAsia="Times New Roman" w:hAnsi="Times New Roman" w:cs="Times New Roman"/>
        <w:b w:val="0"/>
      </w:rPr>
    </w:lvl>
    <w:lvl w:ilvl="2" w:tplc="FFFFFFFF">
      <w:start w:val="1"/>
      <w:numFmt w:val="lowerRoman"/>
      <w:lvlText w:val="%3."/>
      <w:lvlJc w:val="right"/>
      <w:pPr>
        <w:tabs>
          <w:tab w:val="num" w:pos="1800"/>
        </w:tabs>
        <w:ind w:left="1800" w:hanging="180"/>
      </w:pPr>
      <w:rPr>
        <w:b w:val="0"/>
      </w:rPr>
    </w:lvl>
    <w:lvl w:ilvl="3" w:tplc="FFFFFFFF">
      <w:start w:val="1"/>
      <w:numFmt w:val="decimal"/>
      <w:lvlText w:val="%4."/>
      <w:lvlJc w:val="left"/>
      <w:pPr>
        <w:tabs>
          <w:tab w:val="num" w:pos="2520"/>
        </w:tabs>
        <w:ind w:left="2520" w:hanging="360"/>
      </w:pPr>
      <w:rPr>
        <w:rFonts w:cs="Times New Roman"/>
        <w:b w:val="0"/>
      </w:rPr>
    </w:lvl>
    <w:lvl w:ilvl="4" w:tplc="FFFFFFFF">
      <w:start w:val="1"/>
      <w:numFmt w:val="lowerLetter"/>
      <w:lvlText w:val="%5."/>
      <w:lvlJc w:val="left"/>
      <w:pPr>
        <w:tabs>
          <w:tab w:val="num" w:pos="3240"/>
        </w:tabs>
        <w:ind w:left="3240" w:hanging="360"/>
      </w:pPr>
      <w:rPr>
        <w:rFonts w:ascii="Arial" w:eastAsia="Times New Roman" w:hAnsi="Arial" w:cs="Arial"/>
      </w:rPr>
    </w:lvl>
    <w:lvl w:ilvl="5" w:tplc="FFFFFFFF">
      <w:start w:val="1"/>
      <w:numFmt w:val="lowerRoman"/>
      <w:lvlText w:val="%6."/>
      <w:lvlJc w:val="right"/>
      <w:pPr>
        <w:tabs>
          <w:tab w:val="num" w:pos="3960"/>
        </w:tabs>
        <w:ind w:left="3960" w:hanging="180"/>
      </w:pPr>
      <w:rPr>
        <w:rFonts w:cs="Times New Roman"/>
      </w:rPr>
    </w:lvl>
    <w:lvl w:ilvl="6" w:tplc="FFFFFFFF">
      <w:start w:val="1"/>
      <w:numFmt w:val="upperLetter"/>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131F389D"/>
    <w:multiLevelType w:val="hybridMultilevel"/>
    <w:tmpl w:val="C492C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1BBF"/>
    <w:multiLevelType w:val="hybridMultilevel"/>
    <w:tmpl w:val="EB76CAB6"/>
    <w:lvl w:ilvl="0" w:tplc="C0900D8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06C9B"/>
    <w:multiLevelType w:val="hybridMultilevel"/>
    <w:tmpl w:val="D4925D18"/>
    <w:lvl w:ilvl="0" w:tplc="88B2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A573D"/>
    <w:multiLevelType w:val="hybridMultilevel"/>
    <w:tmpl w:val="77849B6C"/>
    <w:lvl w:ilvl="0" w:tplc="2AE2860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5A1093"/>
    <w:multiLevelType w:val="hybridMultilevel"/>
    <w:tmpl w:val="82047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72672"/>
    <w:multiLevelType w:val="hybridMultilevel"/>
    <w:tmpl w:val="95E63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C78A9"/>
    <w:multiLevelType w:val="hybridMultilevel"/>
    <w:tmpl w:val="98E04CBA"/>
    <w:lvl w:ilvl="0" w:tplc="E5D260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C157A"/>
    <w:multiLevelType w:val="hybridMultilevel"/>
    <w:tmpl w:val="F12EF754"/>
    <w:lvl w:ilvl="0" w:tplc="74B60E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728E6"/>
    <w:multiLevelType w:val="hybridMultilevel"/>
    <w:tmpl w:val="2CD09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858F9"/>
    <w:multiLevelType w:val="hybridMultilevel"/>
    <w:tmpl w:val="6EF4E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82F20"/>
    <w:multiLevelType w:val="hybridMultilevel"/>
    <w:tmpl w:val="7DD61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2272A"/>
    <w:multiLevelType w:val="hybridMultilevel"/>
    <w:tmpl w:val="8A0A2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51BED"/>
    <w:multiLevelType w:val="hybridMultilevel"/>
    <w:tmpl w:val="1BEC9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C113B"/>
    <w:multiLevelType w:val="hybridMultilevel"/>
    <w:tmpl w:val="9FDC5570"/>
    <w:lvl w:ilvl="0" w:tplc="D58C0E8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44EAD"/>
    <w:multiLevelType w:val="hybridMultilevel"/>
    <w:tmpl w:val="6308C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9722A"/>
    <w:multiLevelType w:val="hybridMultilevel"/>
    <w:tmpl w:val="D9984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403B3"/>
    <w:multiLevelType w:val="hybridMultilevel"/>
    <w:tmpl w:val="77046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832A0"/>
    <w:multiLevelType w:val="hybridMultilevel"/>
    <w:tmpl w:val="EB084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23078">
    <w:abstractNumId w:val="11"/>
  </w:num>
  <w:num w:numId="2" w16cid:durableId="352418353">
    <w:abstractNumId w:val="7"/>
  </w:num>
  <w:num w:numId="3" w16cid:durableId="1567692121">
    <w:abstractNumId w:val="2"/>
  </w:num>
  <w:num w:numId="4" w16cid:durableId="172376283">
    <w:abstractNumId w:val="5"/>
  </w:num>
  <w:num w:numId="5" w16cid:durableId="951322088">
    <w:abstractNumId w:val="10"/>
  </w:num>
  <w:num w:numId="6" w16cid:durableId="1466855773">
    <w:abstractNumId w:val="9"/>
  </w:num>
  <w:num w:numId="7" w16cid:durableId="58066164">
    <w:abstractNumId w:val="14"/>
  </w:num>
  <w:num w:numId="8" w16cid:durableId="1891455887">
    <w:abstractNumId w:val="18"/>
  </w:num>
  <w:num w:numId="9" w16cid:durableId="1329360901">
    <w:abstractNumId w:val="19"/>
  </w:num>
  <w:num w:numId="10" w16cid:durableId="697393719">
    <w:abstractNumId w:val="13"/>
  </w:num>
  <w:num w:numId="11" w16cid:durableId="318119572">
    <w:abstractNumId w:val="16"/>
  </w:num>
  <w:num w:numId="12" w16cid:durableId="303391580">
    <w:abstractNumId w:val="17"/>
  </w:num>
  <w:num w:numId="13" w16cid:durableId="964702349">
    <w:abstractNumId w:val="21"/>
  </w:num>
  <w:num w:numId="14" w16cid:durableId="1140271906">
    <w:abstractNumId w:val="3"/>
  </w:num>
  <w:num w:numId="15" w16cid:durableId="1798990705">
    <w:abstractNumId w:val="4"/>
  </w:num>
  <w:num w:numId="16" w16cid:durableId="50160447">
    <w:abstractNumId w:val="1"/>
  </w:num>
  <w:num w:numId="17" w16cid:durableId="484511990">
    <w:abstractNumId w:val="6"/>
  </w:num>
  <w:num w:numId="18" w16cid:durableId="1216353891">
    <w:abstractNumId w:val="8"/>
  </w:num>
  <w:num w:numId="19" w16cid:durableId="2062710309">
    <w:abstractNumId w:val="12"/>
  </w:num>
  <w:num w:numId="20" w16cid:durableId="990602469">
    <w:abstractNumId w:val="0"/>
  </w:num>
  <w:num w:numId="21" w16cid:durableId="700783516">
    <w:abstractNumId w:val="22"/>
  </w:num>
  <w:num w:numId="22" w16cid:durableId="596600324">
    <w:abstractNumId w:val="20"/>
  </w:num>
  <w:num w:numId="23" w16cid:durableId="1563849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F"/>
    <w:rsid w:val="00004FB9"/>
    <w:rsid w:val="000140FF"/>
    <w:rsid w:val="00031793"/>
    <w:rsid w:val="000336A5"/>
    <w:rsid w:val="00044752"/>
    <w:rsid w:val="00044EBA"/>
    <w:rsid w:val="000616BD"/>
    <w:rsid w:val="00074985"/>
    <w:rsid w:val="000A2CB1"/>
    <w:rsid w:val="000B50EA"/>
    <w:rsid w:val="000B77C6"/>
    <w:rsid w:val="000C2C0A"/>
    <w:rsid w:val="000D5414"/>
    <w:rsid w:val="000E3066"/>
    <w:rsid w:val="000E47AD"/>
    <w:rsid w:val="00113ABC"/>
    <w:rsid w:val="00124768"/>
    <w:rsid w:val="00125900"/>
    <w:rsid w:val="00135D32"/>
    <w:rsid w:val="00151C85"/>
    <w:rsid w:val="00186F6A"/>
    <w:rsid w:val="00191252"/>
    <w:rsid w:val="00192B57"/>
    <w:rsid w:val="00196A32"/>
    <w:rsid w:val="001A0BA2"/>
    <w:rsid w:val="001B5C59"/>
    <w:rsid w:val="001C0DEC"/>
    <w:rsid w:val="001C71BA"/>
    <w:rsid w:val="001F73EC"/>
    <w:rsid w:val="0020244A"/>
    <w:rsid w:val="0021388A"/>
    <w:rsid w:val="00226F83"/>
    <w:rsid w:val="002370C4"/>
    <w:rsid w:val="002376F6"/>
    <w:rsid w:val="0024114E"/>
    <w:rsid w:val="002606CE"/>
    <w:rsid w:val="0026179C"/>
    <w:rsid w:val="00263B25"/>
    <w:rsid w:val="00276C58"/>
    <w:rsid w:val="00277B9F"/>
    <w:rsid w:val="00281929"/>
    <w:rsid w:val="00292661"/>
    <w:rsid w:val="002A26AF"/>
    <w:rsid w:val="002A3B93"/>
    <w:rsid w:val="002B67F7"/>
    <w:rsid w:val="002D2DCE"/>
    <w:rsid w:val="002D577E"/>
    <w:rsid w:val="002D61E9"/>
    <w:rsid w:val="002D7CE0"/>
    <w:rsid w:val="002E44E0"/>
    <w:rsid w:val="003055A6"/>
    <w:rsid w:val="0032166E"/>
    <w:rsid w:val="003317E1"/>
    <w:rsid w:val="00331EBE"/>
    <w:rsid w:val="00373F1D"/>
    <w:rsid w:val="00382903"/>
    <w:rsid w:val="00386F77"/>
    <w:rsid w:val="003A6613"/>
    <w:rsid w:val="003A7E53"/>
    <w:rsid w:val="003B080C"/>
    <w:rsid w:val="003C675D"/>
    <w:rsid w:val="003D000C"/>
    <w:rsid w:val="003D37AD"/>
    <w:rsid w:val="003E70C7"/>
    <w:rsid w:val="003E7E68"/>
    <w:rsid w:val="003F3DDE"/>
    <w:rsid w:val="00425F29"/>
    <w:rsid w:val="00427AF8"/>
    <w:rsid w:val="00432E5B"/>
    <w:rsid w:val="004411D9"/>
    <w:rsid w:val="00482B1D"/>
    <w:rsid w:val="00490832"/>
    <w:rsid w:val="004C008F"/>
    <w:rsid w:val="004C7161"/>
    <w:rsid w:val="004E2305"/>
    <w:rsid w:val="004E42E5"/>
    <w:rsid w:val="004F53B0"/>
    <w:rsid w:val="00550A31"/>
    <w:rsid w:val="00566718"/>
    <w:rsid w:val="00580DF7"/>
    <w:rsid w:val="005D3659"/>
    <w:rsid w:val="005E1C02"/>
    <w:rsid w:val="005E5B41"/>
    <w:rsid w:val="005E65CC"/>
    <w:rsid w:val="00610CBD"/>
    <w:rsid w:val="00632F42"/>
    <w:rsid w:val="00633A29"/>
    <w:rsid w:val="00644F15"/>
    <w:rsid w:val="00645D69"/>
    <w:rsid w:val="00653EBB"/>
    <w:rsid w:val="00667CA0"/>
    <w:rsid w:val="00680A3C"/>
    <w:rsid w:val="0068240B"/>
    <w:rsid w:val="006848AB"/>
    <w:rsid w:val="00685319"/>
    <w:rsid w:val="00687BDC"/>
    <w:rsid w:val="006C08D3"/>
    <w:rsid w:val="006C7B82"/>
    <w:rsid w:val="006D434C"/>
    <w:rsid w:val="006E27B8"/>
    <w:rsid w:val="0070595F"/>
    <w:rsid w:val="00706EC3"/>
    <w:rsid w:val="00714C8D"/>
    <w:rsid w:val="007203EA"/>
    <w:rsid w:val="00721C0A"/>
    <w:rsid w:val="00727389"/>
    <w:rsid w:val="00747EFD"/>
    <w:rsid w:val="00751656"/>
    <w:rsid w:val="00755B17"/>
    <w:rsid w:val="00774C4A"/>
    <w:rsid w:val="007904E5"/>
    <w:rsid w:val="007932B6"/>
    <w:rsid w:val="007A65E9"/>
    <w:rsid w:val="007E3E04"/>
    <w:rsid w:val="007E7CF8"/>
    <w:rsid w:val="007F11C9"/>
    <w:rsid w:val="007F4D1E"/>
    <w:rsid w:val="008017D1"/>
    <w:rsid w:val="00807EC3"/>
    <w:rsid w:val="0082454E"/>
    <w:rsid w:val="00843010"/>
    <w:rsid w:val="00861604"/>
    <w:rsid w:val="00874656"/>
    <w:rsid w:val="00896F5F"/>
    <w:rsid w:val="008A33FE"/>
    <w:rsid w:val="008C4EA7"/>
    <w:rsid w:val="008D7AF7"/>
    <w:rsid w:val="008E7638"/>
    <w:rsid w:val="008E797F"/>
    <w:rsid w:val="00924547"/>
    <w:rsid w:val="0092664A"/>
    <w:rsid w:val="009268B3"/>
    <w:rsid w:val="00931041"/>
    <w:rsid w:val="00945373"/>
    <w:rsid w:val="00952FED"/>
    <w:rsid w:val="00971A4C"/>
    <w:rsid w:val="00984398"/>
    <w:rsid w:val="009A12AE"/>
    <w:rsid w:val="009B4B40"/>
    <w:rsid w:val="009D0B4A"/>
    <w:rsid w:val="009E0607"/>
    <w:rsid w:val="009E6CD6"/>
    <w:rsid w:val="009E7AC9"/>
    <w:rsid w:val="009E7EA0"/>
    <w:rsid w:val="00A04224"/>
    <w:rsid w:val="00A06289"/>
    <w:rsid w:val="00A150F5"/>
    <w:rsid w:val="00A42B31"/>
    <w:rsid w:val="00A660E3"/>
    <w:rsid w:val="00A71BFD"/>
    <w:rsid w:val="00A9190F"/>
    <w:rsid w:val="00AD203B"/>
    <w:rsid w:val="00AF2F79"/>
    <w:rsid w:val="00B00F83"/>
    <w:rsid w:val="00B03190"/>
    <w:rsid w:val="00B17C10"/>
    <w:rsid w:val="00B54374"/>
    <w:rsid w:val="00B549CA"/>
    <w:rsid w:val="00B61CB5"/>
    <w:rsid w:val="00B660AB"/>
    <w:rsid w:val="00B675BE"/>
    <w:rsid w:val="00B83BC4"/>
    <w:rsid w:val="00B90AA5"/>
    <w:rsid w:val="00B94DDA"/>
    <w:rsid w:val="00B97EC7"/>
    <w:rsid w:val="00BA7B38"/>
    <w:rsid w:val="00BB11D8"/>
    <w:rsid w:val="00BC2CD5"/>
    <w:rsid w:val="00BD0717"/>
    <w:rsid w:val="00BD6E61"/>
    <w:rsid w:val="00BE0C8D"/>
    <w:rsid w:val="00BE2D48"/>
    <w:rsid w:val="00BE685F"/>
    <w:rsid w:val="00C02211"/>
    <w:rsid w:val="00C07427"/>
    <w:rsid w:val="00C429C5"/>
    <w:rsid w:val="00C50734"/>
    <w:rsid w:val="00C63FA8"/>
    <w:rsid w:val="00C75156"/>
    <w:rsid w:val="00C76769"/>
    <w:rsid w:val="00C83B7C"/>
    <w:rsid w:val="00C8541B"/>
    <w:rsid w:val="00C86C5B"/>
    <w:rsid w:val="00CA450C"/>
    <w:rsid w:val="00CA6C3D"/>
    <w:rsid w:val="00CC0A2B"/>
    <w:rsid w:val="00CE03B9"/>
    <w:rsid w:val="00CE71AD"/>
    <w:rsid w:val="00CF4425"/>
    <w:rsid w:val="00D064F7"/>
    <w:rsid w:val="00D12991"/>
    <w:rsid w:val="00D219D6"/>
    <w:rsid w:val="00D24724"/>
    <w:rsid w:val="00D60D25"/>
    <w:rsid w:val="00D771BB"/>
    <w:rsid w:val="00D90D04"/>
    <w:rsid w:val="00D94C7C"/>
    <w:rsid w:val="00D963A8"/>
    <w:rsid w:val="00DA420A"/>
    <w:rsid w:val="00DB0E4D"/>
    <w:rsid w:val="00DB3D77"/>
    <w:rsid w:val="00E20025"/>
    <w:rsid w:val="00E26ACE"/>
    <w:rsid w:val="00E37C41"/>
    <w:rsid w:val="00E64D90"/>
    <w:rsid w:val="00E65EFB"/>
    <w:rsid w:val="00E677B4"/>
    <w:rsid w:val="00E71DF8"/>
    <w:rsid w:val="00E83E74"/>
    <w:rsid w:val="00EA31D2"/>
    <w:rsid w:val="00EB55DB"/>
    <w:rsid w:val="00EC6F8F"/>
    <w:rsid w:val="00EE154F"/>
    <w:rsid w:val="00EE57DE"/>
    <w:rsid w:val="00EE7350"/>
    <w:rsid w:val="00EF0B11"/>
    <w:rsid w:val="00EF25EB"/>
    <w:rsid w:val="00F009D8"/>
    <w:rsid w:val="00F02280"/>
    <w:rsid w:val="00F231A3"/>
    <w:rsid w:val="00F36FE3"/>
    <w:rsid w:val="00F44BE2"/>
    <w:rsid w:val="00F64C3C"/>
    <w:rsid w:val="00F7012C"/>
    <w:rsid w:val="00FB74CF"/>
    <w:rsid w:val="00FC359F"/>
    <w:rsid w:val="00FC58B6"/>
    <w:rsid w:val="00FD30C3"/>
    <w:rsid w:val="00FE3F1B"/>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BBB"/>
  <w15:chartTrackingRefBased/>
  <w15:docId w15:val="{6D2C5327-75F4-40CB-891B-79D23B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0F"/>
    <w:pPr>
      <w:spacing w:after="0" w:line="48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line="240" w:lineRule="auto"/>
      <w:ind w:left="2880"/>
    </w:pPr>
    <w:rPr>
      <w:rFonts w:ascii="Arial" w:eastAsiaTheme="majorEastAsia" w:hAnsi="Arial" w:cstheme="majorBidi"/>
      <w:szCs w:val="24"/>
    </w:rPr>
  </w:style>
  <w:style w:type="paragraph" w:styleId="EnvelopeReturn">
    <w:name w:val="envelope return"/>
    <w:basedOn w:val="Normal"/>
    <w:uiPriority w:val="99"/>
    <w:semiHidden/>
    <w:unhideWhenUsed/>
    <w:rsid w:val="00125900"/>
    <w:pPr>
      <w:spacing w:line="240" w:lineRule="auto"/>
    </w:pPr>
    <w:rPr>
      <w:rFonts w:ascii="Arial" w:eastAsiaTheme="majorEastAsia" w:hAnsi="Arial" w:cstheme="majorBidi"/>
      <w:szCs w:val="20"/>
    </w:rPr>
  </w:style>
  <w:style w:type="paragraph" w:styleId="ListParagraph">
    <w:name w:val="List Paragraph"/>
    <w:basedOn w:val="Normal"/>
    <w:uiPriority w:val="34"/>
    <w:qFormat/>
    <w:rsid w:val="00A9190F"/>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C1A0-94E9-415C-8C70-EEA5BC0E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4</cp:revision>
  <cp:lastPrinted>2024-11-13T18:04:00Z</cp:lastPrinted>
  <dcterms:created xsi:type="dcterms:W3CDTF">2024-11-13T17:28:00Z</dcterms:created>
  <dcterms:modified xsi:type="dcterms:W3CDTF">2024-11-13T21:39:00Z</dcterms:modified>
</cp:coreProperties>
</file>